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9" w:rsidRDefault="003E6349" w:rsidP="00B243FD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-393700</wp:posOffset>
            </wp:positionV>
            <wp:extent cx="2171700" cy="1080770"/>
            <wp:effectExtent l="25400" t="0" r="0" b="0"/>
            <wp:wrapTight wrapText="bothSides">
              <wp:wrapPolygon edited="0">
                <wp:start x="-253" y="0"/>
                <wp:lineTo x="-253" y="21321"/>
                <wp:lineTo x="21474" y="21321"/>
                <wp:lineTo x="21474" y="0"/>
                <wp:lineTo x="-253" y="0"/>
              </wp:wrapPolygon>
            </wp:wrapTight>
            <wp:docPr id="1" name="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349" w:rsidRDefault="003E6349" w:rsidP="00B243FD">
      <w:pPr>
        <w:jc w:val="center"/>
        <w:rPr>
          <w:b/>
          <w:sz w:val="32"/>
        </w:rPr>
      </w:pPr>
    </w:p>
    <w:p w:rsidR="003E6349" w:rsidRDefault="003E6349" w:rsidP="00B243FD">
      <w:pPr>
        <w:jc w:val="center"/>
        <w:rPr>
          <w:b/>
          <w:sz w:val="32"/>
        </w:rPr>
      </w:pPr>
    </w:p>
    <w:p w:rsidR="00B243FD" w:rsidRPr="00B243FD" w:rsidRDefault="00B243FD" w:rsidP="003E6349">
      <w:pPr>
        <w:ind w:firstLine="720"/>
        <w:rPr>
          <w:b/>
          <w:sz w:val="32"/>
        </w:rPr>
      </w:pPr>
      <w:r w:rsidRPr="00B243FD">
        <w:rPr>
          <w:b/>
          <w:sz w:val="32"/>
        </w:rPr>
        <w:t>Greater Grand Forks Grand Forks Soccer Club Meeting</w:t>
      </w:r>
    </w:p>
    <w:p w:rsidR="003404D6" w:rsidRDefault="00724574" w:rsidP="00B243FD">
      <w:pPr>
        <w:jc w:val="center"/>
        <w:rPr>
          <w:b/>
          <w:sz w:val="32"/>
        </w:rPr>
      </w:pPr>
      <w:r>
        <w:rPr>
          <w:b/>
          <w:sz w:val="32"/>
        </w:rPr>
        <w:t>January 14th, 201</w:t>
      </w:r>
      <w:r w:rsidR="003404D6">
        <w:rPr>
          <w:b/>
          <w:sz w:val="32"/>
        </w:rPr>
        <w:t>3</w:t>
      </w:r>
    </w:p>
    <w:p w:rsidR="00B243FD" w:rsidRPr="00B243FD" w:rsidRDefault="003404D6" w:rsidP="00B243FD">
      <w:pPr>
        <w:jc w:val="center"/>
        <w:rPr>
          <w:b/>
          <w:sz w:val="32"/>
        </w:rPr>
      </w:pPr>
      <w:r>
        <w:rPr>
          <w:b/>
          <w:sz w:val="32"/>
        </w:rPr>
        <w:t>8:00pm-Italian Moon</w:t>
      </w:r>
      <w:r w:rsidR="00FB7288">
        <w:rPr>
          <w:b/>
          <w:sz w:val="32"/>
        </w:rPr>
        <w:t xml:space="preserve">   </w:t>
      </w:r>
    </w:p>
    <w:p w:rsidR="00B243FD" w:rsidRDefault="00B243FD" w:rsidP="00B243FD"/>
    <w:p w:rsidR="00B243FD" w:rsidRDefault="00B243FD" w:rsidP="00B243FD">
      <w:pPr>
        <w:rPr>
          <w:b/>
        </w:rPr>
      </w:pPr>
    </w:p>
    <w:p w:rsidR="00DE63B3" w:rsidRDefault="00B243FD" w:rsidP="00A64AB6">
      <w:r w:rsidRPr="00B243FD">
        <w:rPr>
          <w:b/>
        </w:rPr>
        <w:t>Present:</w:t>
      </w:r>
      <w:r w:rsidR="00DE63B3">
        <w:t xml:space="preserve"> Eric Myrold, Joan Huus, </w:t>
      </w:r>
      <w:r w:rsidR="00CD4205">
        <w:t>Teresa Blile</w:t>
      </w:r>
      <w:r w:rsidR="004A2E9B">
        <w:t>,</w:t>
      </w:r>
      <w:r w:rsidR="00CD4205">
        <w:t xml:space="preserve"> </w:t>
      </w:r>
      <w:r w:rsidR="00DE63B3">
        <w:t>Paula Leake, Kathy Rustebakke,</w:t>
      </w:r>
      <w:r w:rsidR="004A2E9B">
        <w:t xml:space="preserve"> Denise Simon, Patty Olsen, Julie Vorachek</w:t>
      </w:r>
      <w:r w:rsidR="00E805B9">
        <w:t xml:space="preserve">, </w:t>
      </w:r>
      <w:r w:rsidR="008B3624">
        <w:t>Karna Loyland</w:t>
      </w:r>
      <w:r w:rsidR="00E805B9">
        <w:t>, Marco Campoverde</w:t>
      </w:r>
    </w:p>
    <w:p w:rsidR="00353BC8" w:rsidRDefault="00353BC8" w:rsidP="00A64AB6">
      <w:pPr>
        <w:rPr>
          <w:b/>
        </w:rPr>
      </w:pPr>
    </w:p>
    <w:p w:rsidR="000D0ADF" w:rsidRDefault="00DE63B3" w:rsidP="00A64AB6">
      <w:r w:rsidRPr="00DE63B3">
        <w:rPr>
          <w:b/>
        </w:rPr>
        <w:t>Absent:</w:t>
      </w:r>
      <w:r>
        <w:t xml:space="preserve"> </w:t>
      </w:r>
      <w:r w:rsidR="00E805B9">
        <w:t>Byron Stancliff</w:t>
      </w:r>
    </w:p>
    <w:p w:rsidR="000D0ADF" w:rsidRDefault="000D0ADF" w:rsidP="00A64AB6"/>
    <w:p w:rsidR="00B243FD" w:rsidRPr="00E805B9" w:rsidRDefault="000D0ADF" w:rsidP="00A64AB6">
      <w:r w:rsidRPr="000D0ADF">
        <w:rPr>
          <w:b/>
        </w:rPr>
        <w:t>Guests:</w:t>
      </w:r>
      <w:r w:rsidR="00FB7288">
        <w:rPr>
          <w:b/>
        </w:rPr>
        <w:t xml:space="preserve"> </w:t>
      </w:r>
      <w:r w:rsidR="00E805B9">
        <w:rPr>
          <w:b/>
        </w:rPr>
        <w:t xml:space="preserve"> </w:t>
      </w:r>
      <w:r w:rsidR="00E805B9">
        <w:t>Matt Stengl</w:t>
      </w:r>
      <w:r w:rsidR="008B3624">
        <w:t>, Jenny Barta</w:t>
      </w:r>
    </w:p>
    <w:p w:rsidR="00B243FD" w:rsidRDefault="00B243FD" w:rsidP="00A64AB6"/>
    <w:p w:rsidR="00781BD0" w:rsidRPr="00E25F0C" w:rsidRDefault="00781BD0" w:rsidP="00781BD0">
      <w:pPr>
        <w:pStyle w:val="ListParagraph"/>
        <w:numPr>
          <w:ilvl w:val="0"/>
          <w:numId w:val="4"/>
        </w:numPr>
        <w:spacing w:after="200" w:line="276" w:lineRule="auto"/>
      </w:pPr>
      <w:r w:rsidRPr="0011256A">
        <w:rPr>
          <w:b/>
        </w:rPr>
        <w:t>Call to order</w:t>
      </w:r>
      <w:r w:rsidR="00E805B9" w:rsidRPr="0011256A">
        <w:rPr>
          <w:b/>
        </w:rPr>
        <w:t>:</w:t>
      </w:r>
      <w:r w:rsidR="00E805B9">
        <w:t xml:space="preserve"> 8:06pm</w:t>
      </w:r>
    </w:p>
    <w:p w:rsidR="00781BD0" w:rsidRPr="00E25F0C" w:rsidRDefault="00781BD0" w:rsidP="00781BD0">
      <w:pPr>
        <w:pStyle w:val="ListParagraph"/>
        <w:numPr>
          <w:ilvl w:val="0"/>
          <w:numId w:val="4"/>
        </w:numPr>
        <w:spacing w:after="200" w:line="276" w:lineRule="auto"/>
      </w:pPr>
      <w:r w:rsidRPr="0011256A">
        <w:rPr>
          <w:b/>
        </w:rPr>
        <w:t>Approval of Last Month’s Minutes</w:t>
      </w:r>
      <w:r w:rsidR="00E805B9" w:rsidRPr="0011256A">
        <w:rPr>
          <w:b/>
        </w:rPr>
        <w:t>:</w:t>
      </w:r>
      <w:r w:rsidR="00E805B9">
        <w:t xml:space="preserve"> moved by Karna, seconded by Joan</w:t>
      </w:r>
    </w:p>
    <w:p w:rsidR="00781BD0" w:rsidRPr="00E25F0C" w:rsidRDefault="00781BD0" w:rsidP="00781BD0">
      <w:pPr>
        <w:pStyle w:val="ListParagraph"/>
        <w:numPr>
          <w:ilvl w:val="0"/>
          <w:numId w:val="4"/>
        </w:numPr>
        <w:spacing w:after="200" w:line="276" w:lineRule="auto"/>
      </w:pPr>
      <w:r w:rsidRPr="0011256A">
        <w:rPr>
          <w:b/>
        </w:rPr>
        <w:t>Treasurer report</w:t>
      </w:r>
      <w:r w:rsidR="00E805B9">
        <w:t xml:space="preserve"> 11,983 in accounts receivable 51,574.20 Checking $22,115,15 money market</w:t>
      </w:r>
    </w:p>
    <w:p w:rsidR="00781BD0" w:rsidRPr="00E25F0C" w:rsidRDefault="00781BD0" w:rsidP="00781BD0">
      <w:pPr>
        <w:pStyle w:val="ListParagraph"/>
        <w:numPr>
          <w:ilvl w:val="0"/>
          <w:numId w:val="4"/>
        </w:numPr>
        <w:spacing w:after="200" w:line="276" w:lineRule="auto"/>
      </w:pPr>
      <w:r w:rsidRPr="00D67475">
        <w:rPr>
          <w:b/>
        </w:rPr>
        <w:t>Registrar report</w:t>
      </w:r>
      <w:r w:rsidR="00E805B9" w:rsidRPr="00D67475">
        <w:rPr>
          <w:b/>
        </w:rPr>
        <w:t>:</w:t>
      </w:r>
      <w:r w:rsidR="00E805B9">
        <w:t xml:space="preserve"> </w:t>
      </w:r>
      <w:r w:rsidR="00353BC8">
        <w:t>Current enroll</w:t>
      </w:r>
      <w:r w:rsidR="00E805B9">
        <w:t>ment to date: 64 girls; 90 boys</w:t>
      </w:r>
      <w:r w:rsidR="00353BC8">
        <w:t xml:space="preserve"> Total: 154</w:t>
      </w:r>
    </w:p>
    <w:p w:rsidR="00781BD0" w:rsidRPr="00D67475" w:rsidRDefault="00781BD0" w:rsidP="00781BD0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D67475">
        <w:rPr>
          <w:b/>
        </w:rPr>
        <w:t>Vice President Comments</w:t>
      </w:r>
      <w:r w:rsidR="008B3624" w:rsidRPr="00D67475">
        <w:rPr>
          <w:b/>
        </w:rPr>
        <w:t xml:space="preserve">: </w:t>
      </w:r>
    </w:p>
    <w:p w:rsidR="00781BD0" w:rsidRPr="00652C4D" w:rsidRDefault="00781BD0" w:rsidP="00781BD0">
      <w:pPr>
        <w:pStyle w:val="ListParagraph"/>
        <w:numPr>
          <w:ilvl w:val="0"/>
          <w:numId w:val="4"/>
        </w:numPr>
        <w:spacing w:after="200" w:line="276" w:lineRule="auto"/>
      </w:pPr>
      <w:r w:rsidRPr="00D67475">
        <w:rPr>
          <w:b/>
        </w:rPr>
        <w:t>DOC report</w:t>
      </w:r>
      <w:r w:rsidR="008B3624" w:rsidRPr="00D67475">
        <w:rPr>
          <w:b/>
        </w:rPr>
        <w:t>:</w:t>
      </w:r>
      <w:r w:rsidR="008B3624">
        <w:t xml:space="preserve"> Indoor: going well, some inconsistent participation for whatever reason (weather, homework, etc). SUMMER PROGRAM will consist 12 teams with 1 coach for each team, general coaches meeting at the end of March, beginning of April to discuss coaching details. Coaching Clinic will be third weekend in April.</w:t>
      </w:r>
      <w:r w:rsidR="006D5A1B">
        <w:t xml:space="preserve"> All coaches this season will have at the least an E License.</w:t>
      </w:r>
    </w:p>
    <w:p w:rsidR="006D5A1B" w:rsidRDefault="00781BD0" w:rsidP="00781BD0">
      <w:pPr>
        <w:pStyle w:val="ListParagraph"/>
        <w:numPr>
          <w:ilvl w:val="0"/>
          <w:numId w:val="4"/>
        </w:numPr>
        <w:spacing w:after="200" w:line="276" w:lineRule="auto"/>
      </w:pPr>
      <w:r w:rsidRPr="00D67475">
        <w:rPr>
          <w:b/>
        </w:rPr>
        <w:t>Web Update</w:t>
      </w:r>
      <w:r w:rsidR="006D5A1B" w:rsidRPr="00D67475">
        <w:rPr>
          <w:b/>
        </w:rPr>
        <w:t>:</w:t>
      </w:r>
      <w:r w:rsidR="006D5A1B">
        <w:t xml:space="preserve"> Order form for uniforms will be added. New bylaws will be added.</w:t>
      </w:r>
    </w:p>
    <w:p w:rsidR="008A7661" w:rsidRDefault="006D5A1B" w:rsidP="00781BD0">
      <w:pPr>
        <w:pStyle w:val="ListParagraph"/>
        <w:numPr>
          <w:ilvl w:val="0"/>
          <w:numId w:val="4"/>
        </w:numPr>
        <w:spacing w:after="200" w:line="276" w:lineRule="auto"/>
      </w:pPr>
      <w:r w:rsidRPr="00D67475">
        <w:rPr>
          <w:b/>
        </w:rPr>
        <w:t>Uniforms:</w:t>
      </w:r>
      <w:r>
        <w:t xml:space="preserve"> Fill out the form, get it to Patty and she will start numbers. TENTS: T</w:t>
      </w:r>
      <w:r w:rsidR="008A7661">
        <w:t>hree fully functional tents. We wrote a $4,000.00 grant to Icon Architects for tents.</w:t>
      </w:r>
    </w:p>
    <w:p w:rsidR="00781BD0" w:rsidRPr="00082B0C" w:rsidRDefault="008A7661" w:rsidP="00781BD0">
      <w:pPr>
        <w:pStyle w:val="ListParagraph"/>
        <w:numPr>
          <w:ilvl w:val="0"/>
          <w:numId w:val="4"/>
        </w:numPr>
        <w:spacing w:after="200" w:line="276" w:lineRule="auto"/>
      </w:pPr>
      <w:r w:rsidRPr="00D67475">
        <w:rPr>
          <w:b/>
        </w:rPr>
        <w:t>Fundraising:</w:t>
      </w:r>
      <w:r>
        <w:t xml:space="preserve">  Raised 1600.00 from indoor program. Net of $400.00</w:t>
      </w:r>
    </w:p>
    <w:p w:rsidR="00781BD0" w:rsidRPr="00191DBB" w:rsidRDefault="00781BD0" w:rsidP="00781BD0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20786">
        <w:rPr>
          <w:b/>
        </w:rPr>
        <w:t>Public Comment</w:t>
      </w:r>
      <w:r w:rsidR="00EB4036">
        <w:rPr>
          <w:b/>
        </w:rPr>
        <w:t xml:space="preserve">: </w:t>
      </w:r>
      <w:r w:rsidR="00191DBB" w:rsidRPr="00191DBB">
        <w:t>Matt Stengl:</w:t>
      </w:r>
      <w:r w:rsidR="00191DBB">
        <w:rPr>
          <w:b/>
        </w:rPr>
        <w:t xml:space="preserve"> </w:t>
      </w:r>
      <w:r w:rsidR="00EB4036">
        <w:t xml:space="preserve">Club Clothing: </w:t>
      </w:r>
      <w:r w:rsidR="00A2602F">
        <w:t>Training gear: practice gear for teams.</w:t>
      </w:r>
      <w:r w:rsidR="00191DBB">
        <w:t xml:space="preserve"> Develop a crest for GGFSC.</w:t>
      </w:r>
      <w:r w:rsidR="00107185">
        <w:t xml:space="preserve"> </w:t>
      </w:r>
      <w:r w:rsidR="00191DBB">
        <w:t>Motion made by Julie and seconded by Joan for Matt to design a crest.</w:t>
      </w:r>
    </w:p>
    <w:p w:rsidR="00781BD0" w:rsidRPr="00620786" w:rsidRDefault="00781BD0" w:rsidP="00781BD0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20786">
        <w:rPr>
          <w:b/>
        </w:rPr>
        <w:t>New Business</w:t>
      </w:r>
    </w:p>
    <w:p w:rsidR="00781BD0" w:rsidRPr="00620786" w:rsidRDefault="00781BD0" w:rsidP="00781BD0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620786">
        <w:rPr>
          <w:b/>
        </w:rPr>
        <w:t>Tournament Dates</w:t>
      </w:r>
    </w:p>
    <w:p w:rsidR="00781BD0" w:rsidRDefault="00781BD0" w:rsidP="00781BD0">
      <w:pPr>
        <w:pStyle w:val="ListParagraph"/>
        <w:numPr>
          <w:ilvl w:val="2"/>
          <w:numId w:val="4"/>
        </w:numPr>
        <w:spacing w:after="200" w:line="276" w:lineRule="auto"/>
      </w:pPr>
      <w:r>
        <w:t xml:space="preserve">7-9 June </w:t>
      </w:r>
      <w:r>
        <w:tab/>
        <w:t>NESA (Maplewood)</w:t>
      </w:r>
    </w:p>
    <w:p w:rsidR="00781BD0" w:rsidRDefault="00781BD0" w:rsidP="00781BD0">
      <w:pPr>
        <w:pStyle w:val="ListParagraph"/>
        <w:numPr>
          <w:ilvl w:val="2"/>
          <w:numId w:val="4"/>
        </w:numPr>
        <w:spacing w:after="200" w:line="276" w:lineRule="auto"/>
      </w:pPr>
      <w:r>
        <w:t>22-23 June</w:t>
      </w:r>
      <w:r>
        <w:tab/>
        <w:t>Jamboree Minot (15 April initial schedule)</w:t>
      </w:r>
    </w:p>
    <w:p w:rsidR="00781BD0" w:rsidRDefault="00781BD0" w:rsidP="00781BD0">
      <w:pPr>
        <w:pStyle w:val="ListParagraph"/>
        <w:numPr>
          <w:ilvl w:val="2"/>
          <w:numId w:val="4"/>
        </w:numPr>
        <w:spacing w:after="200" w:line="276" w:lineRule="auto"/>
      </w:pPr>
      <w:r>
        <w:t>28-30 June</w:t>
      </w:r>
      <w:r>
        <w:tab/>
        <w:t>Tri-City (Fargo)</w:t>
      </w:r>
    </w:p>
    <w:p w:rsidR="00781BD0" w:rsidRDefault="00781BD0" w:rsidP="00781BD0">
      <w:pPr>
        <w:pStyle w:val="ListParagraph"/>
        <w:numPr>
          <w:ilvl w:val="2"/>
          <w:numId w:val="4"/>
        </w:numPr>
        <w:spacing w:after="200" w:line="276" w:lineRule="auto"/>
      </w:pPr>
      <w:r>
        <w:t>12-14 July</w:t>
      </w:r>
      <w:r>
        <w:tab/>
        <w:t>Schwan Cup (Blaine)</w:t>
      </w:r>
    </w:p>
    <w:p w:rsidR="00781BD0" w:rsidRPr="00614F60" w:rsidRDefault="006368D5" w:rsidP="00781BD0">
      <w:pPr>
        <w:pStyle w:val="ListParagraph"/>
        <w:numPr>
          <w:ilvl w:val="2"/>
          <w:numId w:val="4"/>
        </w:numPr>
        <w:spacing w:after="200" w:line="276" w:lineRule="auto"/>
      </w:pPr>
      <w:r>
        <w:t>27-28</w:t>
      </w:r>
      <w:r w:rsidR="00781BD0">
        <w:t xml:space="preserve"> July</w:t>
      </w:r>
      <w:r w:rsidR="00781BD0">
        <w:tab/>
        <w:t>League Tournament in GF</w:t>
      </w:r>
    </w:p>
    <w:p w:rsidR="00781BD0" w:rsidRDefault="00781BD0" w:rsidP="00781BD0">
      <w:pPr>
        <w:pStyle w:val="ListParagraph"/>
        <w:numPr>
          <w:ilvl w:val="1"/>
          <w:numId w:val="4"/>
        </w:numPr>
        <w:spacing w:after="200" w:line="276" w:lineRule="auto"/>
      </w:pPr>
      <w:r w:rsidRPr="00620786">
        <w:rPr>
          <w:b/>
        </w:rPr>
        <w:t>Number of teams-Final to state</w:t>
      </w:r>
      <w:r w:rsidR="0077581E">
        <w:rPr>
          <w:b/>
        </w:rPr>
        <w:t>:</w:t>
      </w:r>
      <w:r w:rsidR="00B275A9">
        <w:t xml:space="preserve">  </w:t>
      </w:r>
      <w:r w:rsidR="00092630" w:rsidRPr="0077581E">
        <w:rPr>
          <w:b/>
          <w:u w:val="single"/>
        </w:rPr>
        <w:t>Girls</w:t>
      </w:r>
      <w:r w:rsidR="00092630" w:rsidRPr="0077581E">
        <w:rPr>
          <w:b/>
        </w:rPr>
        <w:t>:</w:t>
      </w:r>
      <w:r w:rsidR="00092630">
        <w:t xml:space="preserve">  2 U9 teams (room for 4 more), 1 U10 (full), 1 U12 (need 4-6 more), U14 (need 2 more)  U16 (full) U18 (tabled waiting for numbers)  </w:t>
      </w:r>
      <w:r w:rsidR="00092630" w:rsidRPr="0077581E">
        <w:rPr>
          <w:b/>
          <w:u w:val="single"/>
        </w:rPr>
        <w:t>BOYS:</w:t>
      </w:r>
      <w:r w:rsidR="00092630" w:rsidRPr="0077581E">
        <w:rPr>
          <w:b/>
        </w:rPr>
        <w:t xml:space="preserve"> </w:t>
      </w:r>
      <w:r w:rsidR="00092630">
        <w:t>1 U9 (full), U10 (full), 2 U12 (need 7 more),  U14 (</w:t>
      </w:r>
      <w:r w:rsidR="0036169A">
        <w:t xml:space="preserve">room for 1 more), U16 (full) </w:t>
      </w:r>
      <w:r w:rsidR="00493032">
        <w:t xml:space="preserve"> U18 (tabled for East Side numbers)</w:t>
      </w:r>
      <w:r w:rsidR="00092630">
        <w:t xml:space="preserve"> </w:t>
      </w:r>
    </w:p>
    <w:p w:rsidR="00781BD0" w:rsidRPr="00620786" w:rsidRDefault="00781BD0" w:rsidP="00781BD0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620786">
        <w:rPr>
          <w:b/>
        </w:rPr>
        <w:t>League Update</w:t>
      </w:r>
      <w:r w:rsidR="00620786" w:rsidRPr="00620786">
        <w:rPr>
          <w:b/>
        </w:rPr>
        <w:t>:</w:t>
      </w:r>
      <w:r w:rsidR="00620786">
        <w:t xml:space="preserve"> Minot, Bismarck, Jamestown, West Fargo, Grand Forks</w:t>
      </w:r>
    </w:p>
    <w:p w:rsidR="00781BD0" w:rsidRPr="00D60B27" w:rsidRDefault="00781BD0" w:rsidP="00781BD0">
      <w:pPr>
        <w:pStyle w:val="ListParagraph"/>
        <w:numPr>
          <w:ilvl w:val="1"/>
          <w:numId w:val="4"/>
        </w:numPr>
        <w:spacing w:after="200" w:line="276" w:lineRule="auto"/>
      </w:pPr>
      <w:r w:rsidRPr="00620786">
        <w:rPr>
          <w:b/>
        </w:rPr>
        <w:t>Start date</w:t>
      </w:r>
      <w:r>
        <w:t xml:space="preserve"> (league, practice, etc.)</w:t>
      </w:r>
      <w:r w:rsidR="00B275A9">
        <w:t xml:space="preserve"> </w:t>
      </w:r>
      <w:r w:rsidR="00425666">
        <w:t>League games begin May 21st</w:t>
      </w:r>
    </w:p>
    <w:p w:rsidR="00781BD0" w:rsidRPr="00620786" w:rsidRDefault="00781BD0" w:rsidP="00781BD0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620786">
        <w:rPr>
          <w:b/>
        </w:rPr>
        <w:t>Hosting State Tournament</w:t>
      </w:r>
      <w:r w:rsidR="00B0018D">
        <w:rPr>
          <w:b/>
        </w:rPr>
        <w:t>-</w:t>
      </w:r>
      <w:r w:rsidR="00FF3ED7">
        <w:rPr>
          <w:b/>
        </w:rPr>
        <w:t xml:space="preserve"> Will work on details for tournament</w:t>
      </w:r>
    </w:p>
    <w:p w:rsidR="00781BD0" w:rsidRPr="00D67475" w:rsidRDefault="00781BD0" w:rsidP="00781BD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 w:rsidRPr="00D67475">
        <w:rPr>
          <w:b/>
        </w:rPr>
        <w:t>Committee Members</w:t>
      </w:r>
    </w:p>
    <w:p w:rsidR="00781BD0" w:rsidRDefault="00781BD0" w:rsidP="00781BD0">
      <w:pPr>
        <w:pStyle w:val="ListParagraph"/>
        <w:numPr>
          <w:ilvl w:val="1"/>
          <w:numId w:val="4"/>
        </w:numPr>
        <w:spacing w:after="200" w:line="276" w:lineRule="auto"/>
      </w:pPr>
      <w:r w:rsidRPr="00620786">
        <w:rPr>
          <w:b/>
        </w:rPr>
        <w:t>Summer Academy</w:t>
      </w:r>
      <w:r>
        <w:t xml:space="preserve"> (Marco)</w:t>
      </w:r>
      <w:r w:rsidR="00FF3ED7">
        <w:t xml:space="preserve"> 8 sessions 2 times per week for 4 weeks 60 minutes sessions for U12 players. 75 minute session for U14 and older player</w:t>
      </w:r>
      <w:r w:rsidR="00646B9E">
        <w:t>. Suggested d</w:t>
      </w:r>
      <w:r w:rsidR="0066466F">
        <w:t>onation $35.00 to participate</w:t>
      </w:r>
      <w:r w:rsidR="00646B9E">
        <w:t>. Donation will go to soccer children in Ecuador</w:t>
      </w:r>
      <w:r w:rsidR="00AA0FCA">
        <w:t>. July 9</w:t>
      </w:r>
      <w:r w:rsidR="00AA0FCA" w:rsidRPr="00AA0FCA">
        <w:rPr>
          <w:vertAlign w:val="superscript"/>
        </w:rPr>
        <w:t>th</w:t>
      </w:r>
      <w:r w:rsidR="00AA0FCA">
        <w:t>-Aug. 1</w:t>
      </w:r>
      <w:r w:rsidR="00317138">
        <w:t>. Motion made by Patty, seconded Denise. Motion carried.</w:t>
      </w:r>
      <w:r w:rsidR="00646B9E">
        <w:t xml:space="preserve"> </w:t>
      </w:r>
    </w:p>
    <w:p w:rsidR="00781BD0" w:rsidRPr="00620786" w:rsidRDefault="00781BD0" w:rsidP="00781BD0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620786">
        <w:rPr>
          <w:b/>
        </w:rPr>
        <w:t>Spring Meeting Date</w:t>
      </w:r>
      <w:r w:rsidR="0095113F">
        <w:rPr>
          <w:b/>
        </w:rPr>
        <w:t>: May 5</w:t>
      </w:r>
      <w:r w:rsidR="0095113F" w:rsidRPr="0095113F">
        <w:rPr>
          <w:b/>
          <w:vertAlign w:val="superscript"/>
        </w:rPr>
        <w:t>th</w:t>
      </w:r>
      <w:r w:rsidR="0095113F">
        <w:rPr>
          <w:b/>
        </w:rPr>
        <w:t xml:space="preserve">  @ 3:00</w:t>
      </w:r>
    </w:p>
    <w:p w:rsidR="00781BD0" w:rsidRPr="00620786" w:rsidRDefault="00781BD0" w:rsidP="00781BD0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620786">
        <w:rPr>
          <w:b/>
        </w:rPr>
        <w:t>GGFSC Banner (update)</w:t>
      </w:r>
      <w:r w:rsidR="00EB4036">
        <w:rPr>
          <w:b/>
        </w:rPr>
        <w:t xml:space="preserve">: </w:t>
      </w:r>
      <w:r w:rsidR="00EB4036">
        <w:t>Graphic arts Central students making it.</w:t>
      </w:r>
    </w:p>
    <w:p w:rsidR="00781BD0" w:rsidRPr="00620786" w:rsidRDefault="00781BD0" w:rsidP="00781BD0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620786">
        <w:rPr>
          <w:b/>
        </w:rPr>
        <w:t>Uniform Order</w:t>
      </w:r>
      <w:r w:rsidR="00EB4036">
        <w:rPr>
          <w:b/>
        </w:rPr>
        <w:t>:</w:t>
      </w:r>
    </w:p>
    <w:p w:rsidR="00781BD0" w:rsidRPr="00620786" w:rsidRDefault="00781BD0" w:rsidP="00781BD0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620786">
        <w:rPr>
          <w:b/>
        </w:rPr>
        <w:t>Indoor “Bubble” Committee formation-we need a chair</w:t>
      </w:r>
      <w:r w:rsidR="000C3FC6">
        <w:rPr>
          <w:b/>
        </w:rPr>
        <w:t>-</w:t>
      </w:r>
      <w:r w:rsidR="000C3FC6" w:rsidRPr="000C3FC6">
        <w:t>Tabled</w:t>
      </w:r>
      <w:r w:rsidR="000C3FC6">
        <w:t xml:space="preserve"> to next meeting</w:t>
      </w:r>
    </w:p>
    <w:p w:rsidR="00781BD0" w:rsidRPr="00D67475" w:rsidRDefault="00781BD0" w:rsidP="00781BD0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D67475">
        <w:rPr>
          <w:b/>
        </w:rPr>
        <w:t>Other</w:t>
      </w:r>
      <w:r w:rsidR="000C3FC6">
        <w:rPr>
          <w:b/>
        </w:rPr>
        <w:t>:</w:t>
      </w:r>
      <w:r w:rsidR="000C3FC6">
        <w:t xml:space="preserve"> </w:t>
      </w:r>
      <w:r w:rsidR="00427295">
        <w:t>Erik is meeting with Nick Arola March 12</w:t>
      </w:r>
      <w:r w:rsidR="00427295" w:rsidRPr="00427295">
        <w:rPr>
          <w:vertAlign w:val="superscript"/>
        </w:rPr>
        <w:t>th</w:t>
      </w:r>
      <w:r w:rsidR="00427295">
        <w:t>.</w:t>
      </w:r>
    </w:p>
    <w:p w:rsidR="00781BD0" w:rsidRPr="00D67475" w:rsidRDefault="00781BD0" w:rsidP="00781BD0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D67475">
        <w:rPr>
          <w:b/>
        </w:rPr>
        <w:t>Adjournment</w:t>
      </w:r>
      <w:r w:rsidR="00427295">
        <w:rPr>
          <w:b/>
        </w:rPr>
        <w:t>: 9:50</w:t>
      </w:r>
    </w:p>
    <w:p w:rsidR="00724574" w:rsidRDefault="00724574" w:rsidP="00A64AB6"/>
    <w:p w:rsidR="00724574" w:rsidRDefault="00724574" w:rsidP="00A64AB6"/>
    <w:p w:rsidR="00724574" w:rsidRDefault="00724574" w:rsidP="00A64AB6"/>
    <w:p w:rsidR="00724574" w:rsidRDefault="00724574" w:rsidP="00A64AB6"/>
    <w:p w:rsidR="00724574" w:rsidRDefault="00724574" w:rsidP="00B243FD"/>
    <w:p w:rsidR="00724574" w:rsidRDefault="00724574" w:rsidP="00B243FD"/>
    <w:p w:rsidR="00724574" w:rsidRDefault="00724574" w:rsidP="00B243FD"/>
    <w:p w:rsidR="00724574" w:rsidRDefault="00724574" w:rsidP="00B243FD"/>
    <w:p w:rsidR="00724574" w:rsidRDefault="00724574" w:rsidP="00B243FD"/>
    <w:p w:rsidR="00724574" w:rsidRDefault="00724574" w:rsidP="00B243FD"/>
    <w:p w:rsidR="00724574" w:rsidRDefault="00724574" w:rsidP="00B243FD"/>
    <w:p w:rsidR="00B243FD" w:rsidRDefault="00B243FD" w:rsidP="00B243FD"/>
    <w:p w:rsidR="00B243FD" w:rsidRDefault="00B243FD" w:rsidP="00B243FD"/>
    <w:p w:rsidR="00B243FD" w:rsidRDefault="00B243FD" w:rsidP="00B243FD"/>
    <w:p w:rsidR="004A2E9B" w:rsidRDefault="004A2E9B" w:rsidP="00B243FD"/>
    <w:sectPr w:rsidR="004A2E9B" w:rsidSect="00032F22">
      <w:pgSz w:w="12240" w:h="15840"/>
      <w:pgMar w:top="90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A2035F"/>
    <w:multiLevelType w:val="hybridMultilevel"/>
    <w:tmpl w:val="0AAA7918"/>
    <w:lvl w:ilvl="0" w:tplc="35B82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43FD"/>
    <w:rsid w:val="00032F22"/>
    <w:rsid w:val="00051388"/>
    <w:rsid w:val="0006138C"/>
    <w:rsid w:val="00086140"/>
    <w:rsid w:val="0009131D"/>
    <w:rsid w:val="00092630"/>
    <w:rsid w:val="00094502"/>
    <w:rsid w:val="000C3FC6"/>
    <w:rsid w:val="000D0ADF"/>
    <w:rsid w:val="000F77E7"/>
    <w:rsid w:val="00107185"/>
    <w:rsid w:val="0011256A"/>
    <w:rsid w:val="001258DE"/>
    <w:rsid w:val="00150152"/>
    <w:rsid w:val="00191DBB"/>
    <w:rsid w:val="001941F5"/>
    <w:rsid w:val="001E19CD"/>
    <w:rsid w:val="00234613"/>
    <w:rsid w:val="0023597E"/>
    <w:rsid w:val="002733A6"/>
    <w:rsid w:val="00294155"/>
    <w:rsid w:val="002B33ED"/>
    <w:rsid w:val="002E2B1C"/>
    <w:rsid w:val="00304188"/>
    <w:rsid w:val="00317138"/>
    <w:rsid w:val="00324B01"/>
    <w:rsid w:val="003404D6"/>
    <w:rsid w:val="00353BC8"/>
    <w:rsid w:val="0036169A"/>
    <w:rsid w:val="003A3FC6"/>
    <w:rsid w:val="003E6349"/>
    <w:rsid w:val="00407117"/>
    <w:rsid w:val="00425666"/>
    <w:rsid w:val="00427295"/>
    <w:rsid w:val="004714E9"/>
    <w:rsid w:val="00486741"/>
    <w:rsid w:val="00493032"/>
    <w:rsid w:val="00494111"/>
    <w:rsid w:val="004A2E9B"/>
    <w:rsid w:val="004B2856"/>
    <w:rsid w:val="0051270D"/>
    <w:rsid w:val="00520A4A"/>
    <w:rsid w:val="00523015"/>
    <w:rsid w:val="00532A68"/>
    <w:rsid w:val="00535211"/>
    <w:rsid w:val="005C220F"/>
    <w:rsid w:val="00620786"/>
    <w:rsid w:val="006368D5"/>
    <w:rsid w:val="006434F8"/>
    <w:rsid w:val="00646B9E"/>
    <w:rsid w:val="0066466F"/>
    <w:rsid w:val="006768DC"/>
    <w:rsid w:val="00684D87"/>
    <w:rsid w:val="006D5A1B"/>
    <w:rsid w:val="00724574"/>
    <w:rsid w:val="00730A66"/>
    <w:rsid w:val="007378EC"/>
    <w:rsid w:val="0077581E"/>
    <w:rsid w:val="00781BD0"/>
    <w:rsid w:val="007C19F8"/>
    <w:rsid w:val="007D6968"/>
    <w:rsid w:val="00844457"/>
    <w:rsid w:val="008623E1"/>
    <w:rsid w:val="0087088A"/>
    <w:rsid w:val="0089179C"/>
    <w:rsid w:val="008A7661"/>
    <w:rsid w:val="008B3624"/>
    <w:rsid w:val="009204F1"/>
    <w:rsid w:val="00921E4F"/>
    <w:rsid w:val="00950CFB"/>
    <w:rsid w:val="0095113F"/>
    <w:rsid w:val="009B56C6"/>
    <w:rsid w:val="00A11331"/>
    <w:rsid w:val="00A21A90"/>
    <w:rsid w:val="00A2602F"/>
    <w:rsid w:val="00A64AB6"/>
    <w:rsid w:val="00A745ED"/>
    <w:rsid w:val="00AA0FCA"/>
    <w:rsid w:val="00B0018D"/>
    <w:rsid w:val="00B243FD"/>
    <w:rsid w:val="00B275A9"/>
    <w:rsid w:val="00B550F1"/>
    <w:rsid w:val="00BD7443"/>
    <w:rsid w:val="00C32343"/>
    <w:rsid w:val="00C33284"/>
    <w:rsid w:val="00CD4205"/>
    <w:rsid w:val="00D67475"/>
    <w:rsid w:val="00DE63B3"/>
    <w:rsid w:val="00E32ED0"/>
    <w:rsid w:val="00E805B9"/>
    <w:rsid w:val="00E92730"/>
    <w:rsid w:val="00EB4036"/>
    <w:rsid w:val="00EE7F05"/>
    <w:rsid w:val="00F14DEA"/>
    <w:rsid w:val="00FB6421"/>
    <w:rsid w:val="00FB7288"/>
    <w:rsid w:val="00FE316F"/>
    <w:rsid w:val="00FF3ED7"/>
  </w:rsids>
  <m:mathPr>
    <m:mathFont m:val="A Red Buck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158</Words>
  <Characters>906</Characters>
  <Application>Microsoft Macintosh Word</Application>
  <DocSecurity>0</DocSecurity>
  <Lines>7</Lines>
  <Paragraphs>1</Paragraphs>
  <ScaleCrop>false</ScaleCrop>
  <Company>Grand Forks Public Schools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Student</cp:lastModifiedBy>
  <cp:revision>38</cp:revision>
  <dcterms:created xsi:type="dcterms:W3CDTF">2013-03-11T16:12:00Z</dcterms:created>
  <dcterms:modified xsi:type="dcterms:W3CDTF">2013-03-12T02:50:00Z</dcterms:modified>
</cp:coreProperties>
</file>